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75" w:rsidRDefault="00E85D75" w:rsidP="00E85D75">
      <w:pPr>
        <w:pStyle w:val="berschrift1"/>
      </w:pPr>
      <w:r>
        <w:t xml:space="preserve">gemdat Fachmesse wieder ein </w:t>
      </w:r>
      <w:r w:rsidR="009B4F72">
        <w:t xml:space="preserve">voller </w:t>
      </w:r>
      <w:r>
        <w:t>Erfolg</w:t>
      </w:r>
    </w:p>
    <w:p w:rsidR="00E85D75" w:rsidRPr="00E85D75" w:rsidRDefault="00E85D75" w:rsidP="00E85D75">
      <w:pPr>
        <w:pStyle w:val="berschrift1"/>
      </w:pPr>
      <w:r w:rsidRPr="00E85D75">
        <w:t>k5 über 200 Mal bei niederösterreichischen Gemeinden im Praxiseinsatz</w:t>
      </w:r>
    </w:p>
    <w:p w:rsidR="00643732" w:rsidRPr="00224C79" w:rsidRDefault="00C55A32" w:rsidP="00E85D75">
      <w:pPr>
        <w:rPr>
          <w:sz w:val="20"/>
        </w:rPr>
      </w:pPr>
      <w:r w:rsidRPr="00224C79">
        <w:rPr>
          <w:sz w:val="20"/>
          <w:lang w:val="de-AT"/>
        </w:rPr>
        <w:t xml:space="preserve">Der Erfolgskurs von k5, der innovativen Standardlösung für das Kommunalmanagement der gemdat Niederösterreich und ihrer Partner wird ungebrochen fortgesetzt. Wurde bei der jährlichen Fachmesse der gemdat im Vorjahr der 100. Anwender geehrt, </w:t>
      </w:r>
      <w:r w:rsidR="00643732" w:rsidRPr="00224C79">
        <w:rPr>
          <w:sz w:val="20"/>
          <w:lang w:val="de-AT"/>
        </w:rPr>
        <w:t xml:space="preserve">so </w:t>
      </w:r>
      <w:r w:rsidRPr="00224C79">
        <w:rPr>
          <w:sz w:val="20"/>
          <w:lang w:val="de-AT"/>
        </w:rPr>
        <w:t xml:space="preserve">konnte bei der diesjährigen Kundenveranstaltung bereits der 199., 200. und 201. Kunde </w:t>
      </w:r>
      <w:bookmarkStart w:id="0" w:name="_GoBack"/>
      <w:bookmarkEnd w:id="0"/>
      <w:r w:rsidR="005B5D82" w:rsidRPr="00224C79">
        <w:rPr>
          <w:sz w:val="20"/>
          <w:lang w:val="de-AT"/>
        </w:rPr>
        <w:t>eine</w:t>
      </w:r>
      <w:r w:rsidRPr="00224C79">
        <w:rPr>
          <w:sz w:val="20"/>
          <w:lang w:val="de-AT"/>
        </w:rPr>
        <w:t xml:space="preserve"> </w:t>
      </w:r>
      <w:r w:rsidR="009B4F72">
        <w:rPr>
          <w:sz w:val="20"/>
          <w:lang w:val="de-AT"/>
        </w:rPr>
        <w:t>Trophäe</w:t>
      </w:r>
      <w:r w:rsidRPr="00224C79">
        <w:rPr>
          <w:sz w:val="20"/>
          <w:lang w:val="de-AT"/>
        </w:rPr>
        <w:t xml:space="preserve"> samt Urkunde entgegennehmen.</w:t>
      </w:r>
      <w:r w:rsidR="00643732" w:rsidRPr="00224C79">
        <w:rPr>
          <w:sz w:val="20"/>
          <w:lang w:val="de-AT"/>
        </w:rPr>
        <w:t xml:space="preserve"> </w:t>
      </w:r>
      <w:r w:rsidR="00E85D75" w:rsidRPr="00224C79">
        <w:rPr>
          <w:sz w:val="20"/>
          <w:lang w:val="de-AT"/>
        </w:rPr>
        <w:t>Österreichweit ist k5 bereits bei rund 740 Gemeinden im Einsatz.</w:t>
      </w:r>
    </w:p>
    <w:p w:rsidR="00C55A32" w:rsidRDefault="00C55A32" w:rsidP="00721743">
      <w:r>
        <w:t xml:space="preserve">Präsident LAbg. Bgm. Mag. Alfred Riedl, Präsident LAbg. Bgm. Rupert Dworak, </w:t>
      </w:r>
      <w:r w:rsidR="009B4F72">
        <w:t xml:space="preserve">der Generalsekretär </w:t>
      </w:r>
      <w:r>
        <w:t>des Österreichischen Gemeindebundes Dr. Walter Leiss und die beiden Geschäftsführer der gemdat Franz Mandl und Mag. Johannes Broschek gratulierten den Bürgermeistern der Gemeinden Albrechtsberg an der Großen Krems, Zellerndorf und Langau</w:t>
      </w:r>
      <w:r w:rsidR="00643732">
        <w:t xml:space="preserve"> zu diesem Schritt.</w:t>
      </w:r>
      <w:r w:rsidR="00E85D75">
        <w:t xml:space="preserve"> </w:t>
      </w:r>
    </w:p>
    <w:p w:rsidR="00D44DF6" w:rsidRDefault="00643732" w:rsidP="00721743">
      <w:r>
        <w:t xml:space="preserve">Die dreitägige Fachmesse konnte mit </w:t>
      </w:r>
      <w:r w:rsidR="009B4F72">
        <w:t>rund 400</w:t>
      </w:r>
      <w:r>
        <w:t xml:space="preserve"> Besuchern ihren festen Platz im Eventkalender der Vertreterinnen und Vertreter der niederösterreichischen Gemeinden behaupten. An mehr Präsentationsständen denn je und mit einem umfangreichen Vortragsprogramm wurde </w:t>
      </w:r>
      <w:r w:rsidR="00D44DF6">
        <w:t xml:space="preserve">von der gemdat und ihren Partnern </w:t>
      </w:r>
      <w:r w:rsidR="00D44DF6" w:rsidRPr="00693255">
        <w:t>A1</w:t>
      </w:r>
      <w:r w:rsidR="00D44DF6">
        <w:t>-Telekom</w:t>
      </w:r>
      <w:r w:rsidR="00D44DF6" w:rsidRPr="00693255">
        <w:t xml:space="preserve">, </w:t>
      </w:r>
      <w:r w:rsidR="00D44DF6">
        <w:t xml:space="preserve">Kommunalnet, </w:t>
      </w:r>
      <w:r w:rsidR="00D44DF6" w:rsidRPr="00693255">
        <w:t>EVN Geoinfo, Synergis</w:t>
      </w:r>
      <w:r w:rsidR="00D44DF6">
        <w:t xml:space="preserve">, </w:t>
      </w:r>
      <w:r w:rsidR="00D44DF6" w:rsidRPr="00693255">
        <w:t>Gisdat</w:t>
      </w:r>
      <w:r w:rsidR="009B4F72">
        <w:t>, RISK</w:t>
      </w:r>
      <w:r w:rsidR="00D44DF6">
        <w:t>ommunal, SMART, HP</w:t>
      </w:r>
      <w:r w:rsidR="00224C79">
        <w:t>,</w:t>
      </w:r>
      <w:r w:rsidR="00D44DF6">
        <w:t xml:space="preserve"> Eder EDV, den österreichischen Bundesforsten und Canon</w:t>
      </w:r>
      <w:r w:rsidR="00E85D75">
        <w:t xml:space="preserve"> ein dichtes Programm</w:t>
      </w:r>
      <w:r w:rsidR="00D44DF6" w:rsidRPr="00693255">
        <w:t xml:space="preserve"> </w:t>
      </w:r>
      <w:r>
        <w:t xml:space="preserve">geboten. </w:t>
      </w:r>
    </w:p>
    <w:p w:rsidR="00643732" w:rsidRDefault="00224C79" w:rsidP="00721743">
      <w:r>
        <w:t xml:space="preserve">Das k5 Kommunalmanagement konnte mit zahlreichen Neuerung aus den Bereichen Finanz, Dokumentenmanagement und </w:t>
      </w:r>
      <w:r w:rsidR="009B4F72">
        <w:t>GIS-Integration</w:t>
      </w:r>
      <w:r>
        <w:t xml:space="preserve"> überzeugen.  </w:t>
      </w:r>
      <w:r w:rsidR="00A26839">
        <w:t xml:space="preserve">Ein </w:t>
      </w:r>
      <w:r w:rsidR="00D44DF6">
        <w:t xml:space="preserve">wichtiger </w:t>
      </w:r>
      <w:r w:rsidR="00A26839">
        <w:t>Schwerpunkt widmete sich der</w:t>
      </w:r>
      <w:r w:rsidR="00A26839" w:rsidRPr="00A26839">
        <w:t xml:space="preserve"> </w:t>
      </w:r>
      <w:r w:rsidR="00A26839">
        <w:t>Vorb</w:t>
      </w:r>
      <w:r>
        <w:t>ereitung auf das neue Haushalts</w:t>
      </w:r>
      <w:r w:rsidR="00A26839">
        <w:t>recht. Die gemdat stellte im Rahmen der Fachmesse eine neue Lösung für die Erfassung und Bewertung von Vermögen vor, mit der die Gemeinden für die Herausforderungen der VRV 2015 bestens gerüstet sein werden.</w:t>
      </w:r>
      <w:r w:rsidR="00AF1C6A">
        <w:t xml:space="preserve"> </w:t>
      </w:r>
    </w:p>
    <w:p w:rsidR="00AF1C6A" w:rsidRDefault="00AF1C6A" w:rsidP="00721743">
      <w:r>
        <w:t xml:space="preserve">Die neue Version der App Gem2Go, die Informationen der Gemeinde und ihrer </w:t>
      </w:r>
      <w:r w:rsidRPr="00E85D75">
        <w:t xml:space="preserve">Bertriebe </w:t>
      </w:r>
      <w:r w:rsidR="00224C79">
        <w:t xml:space="preserve">für Bürgern und Besucher </w:t>
      </w:r>
      <w:r w:rsidRPr="00E85D75">
        <w:t>mobil aufbereitet, wurde</w:t>
      </w:r>
      <w:r>
        <w:t xml:space="preserve"> im Rahmen der Fachmesse erstmals der Öffentlichkeit vorgestellt. Sie wurde nicht nur um </w:t>
      </w:r>
      <w:r w:rsidR="00E85D75">
        <w:t xml:space="preserve">innovative </w:t>
      </w:r>
      <w:r>
        <w:t xml:space="preserve">Funktionalitäten erweitert, sondern umfasst jetzt die </w:t>
      </w:r>
      <w:r>
        <w:lastRenderedPageBreak/>
        <w:t xml:space="preserve">wichtigsten Daten aller 2.100 Gemeinden Österreichs, unabhängig davon, ob sie die App </w:t>
      </w:r>
      <w:r w:rsidR="00E85D75">
        <w:t xml:space="preserve">selbst </w:t>
      </w:r>
      <w:r>
        <w:t xml:space="preserve">anbieten oder nicht. </w:t>
      </w:r>
    </w:p>
    <w:p w:rsidR="00C55A32" w:rsidRPr="00721743" w:rsidRDefault="00C55A32" w:rsidP="00721743">
      <w:pPr>
        <w:rPr>
          <w:lang w:val="de-AT"/>
        </w:rPr>
      </w:pPr>
    </w:p>
    <w:p w:rsidR="000B4CE6" w:rsidRDefault="000B4CE6" w:rsidP="000B4CE6"/>
    <w:p w:rsidR="00AD1647" w:rsidRDefault="00AD1647" w:rsidP="00AD1647">
      <w:pPr>
        <w:pStyle w:val="berschrift2"/>
      </w:pPr>
      <w:r>
        <w:t>Über gemdat Niederösterreich</w:t>
      </w:r>
    </w:p>
    <w:p w:rsidR="003C5AD8" w:rsidRDefault="00AD1647" w:rsidP="000B4CE6">
      <w:r w:rsidRPr="009B4F72">
        <w:t xml:space="preserve">Die gemdat Niederösterreich, die 1982 als Anbieter von Rechenzentrumslösungen für Gemeinden gegründet wurde, ist heute mit </w:t>
      </w:r>
      <w:r w:rsidR="00275B83" w:rsidRPr="009B4F72">
        <w:t xml:space="preserve">einem Kundenkreis aus </w:t>
      </w:r>
      <w:r w:rsidRPr="009B4F72">
        <w:t xml:space="preserve">über </w:t>
      </w:r>
      <w:r w:rsidR="009B4F72" w:rsidRPr="009B4F72">
        <w:t>475</w:t>
      </w:r>
      <w:r w:rsidRPr="009B4F72">
        <w:t xml:space="preserve"> Gemeinden und 20 Gemeindeverbän</w:t>
      </w:r>
      <w:r w:rsidR="00275B83" w:rsidRPr="009B4F72">
        <w:t>den</w:t>
      </w:r>
      <w:r w:rsidRPr="009B4F72">
        <w:t xml:space="preserve">, </w:t>
      </w:r>
      <w:r w:rsidR="009B4F72" w:rsidRPr="009B4F72">
        <w:t>63</w:t>
      </w:r>
      <w:r w:rsidRPr="009B4F72">
        <w:t xml:space="preserve"> Mitarbeitern und einem Umsatz von </w:t>
      </w:r>
      <w:r w:rsidR="009B4F72" w:rsidRPr="009B4F72">
        <w:t>12</w:t>
      </w:r>
      <w:r w:rsidRPr="009B4F72">
        <w:t xml:space="preserve"> Millionen Euro der größte kommunale EDV-Dienstleister in Niederösterreich.</w:t>
      </w:r>
    </w:p>
    <w:tbl>
      <w:tblPr>
        <w:tblStyle w:val="Tabellenraster"/>
        <w:tblW w:w="0" w:type="auto"/>
        <w:tblLayout w:type="fixed"/>
        <w:tblLook w:val="04A0" w:firstRow="1" w:lastRow="0" w:firstColumn="1" w:lastColumn="0" w:noHBand="0" w:noVBand="1"/>
      </w:tblPr>
      <w:tblGrid>
        <w:gridCol w:w="4786"/>
        <w:gridCol w:w="3260"/>
      </w:tblGrid>
      <w:tr w:rsidR="0074165E" w:rsidTr="0074165E">
        <w:tc>
          <w:tcPr>
            <w:tcW w:w="4786" w:type="dxa"/>
          </w:tcPr>
          <w:p w:rsidR="0074165E" w:rsidRDefault="0074165E" w:rsidP="000B4CE6">
            <w:pPr>
              <w:rPr>
                <w:sz w:val="22"/>
              </w:rPr>
            </w:pPr>
            <w:r>
              <w:rPr>
                <w:noProof/>
                <w:sz w:val="22"/>
                <w:lang w:val="de-AT" w:eastAsia="de-AT" w:bidi="ar-SA"/>
              </w:rPr>
              <w:drawing>
                <wp:inline distT="0" distB="0" distL="0" distR="0">
                  <wp:extent cx="2880000" cy="190793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dat-NOE-200-k5-Gemeinden-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07938"/>
                          </a:xfrm>
                          <a:prstGeom prst="rect">
                            <a:avLst/>
                          </a:prstGeom>
                        </pic:spPr>
                      </pic:pic>
                    </a:graphicData>
                  </a:graphic>
                </wp:inline>
              </w:drawing>
            </w:r>
          </w:p>
        </w:tc>
        <w:tc>
          <w:tcPr>
            <w:tcW w:w="3260" w:type="dxa"/>
          </w:tcPr>
          <w:p w:rsidR="0074165E" w:rsidRDefault="00465312" w:rsidP="009B4F72">
            <w:pPr>
              <w:pStyle w:val="KeinLeerraum"/>
              <w:ind w:right="0"/>
            </w:pPr>
            <w:r w:rsidRPr="001F1579">
              <w:t>Im Bild:</w:t>
            </w:r>
          </w:p>
          <w:p w:rsidR="009B4F72" w:rsidRPr="001F1579" w:rsidRDefault="009B4F72" w:rsidP="001F1579">
            <w:pPr>
              <w:spacing w:line="240" w:lineRule="auto"/>
              <w:ind w:right="0"/>
            </w:pPr>
            <w:r w:rsidRPr="001F1579">
              <w:t>v.l.n.r. Richard Reisenberger, Josef Komendera, GS Dr. Walter Leiss, Präs. LAbg. Rupert Dworak, Franz Mandl, Bgm. Markus Baier (Zellerndorf), Bgm. Ing. Franz Linsbauer (Langau), Petra Hani, Präs. LAbg. Mag. Alfred Riedl, Anneliese Geßl, Mag. Johannes Broschek.</w:t>
            </w:r>
          </w:p>
          <w:p w:rsidR="00465312" w:rsidRDefault="00465312" w:rsidP="00465312">
            <w:pPr>
              <w:pStyle w:val="KeinLeerraum"/>
              <w:ind w:right="0"/>
            </w:pPr>
          </w:p>
        </w:tc>
      </w:tr>
      <w:tr w:rsidR="0074165E" w:rsidTr="0074165E">
        <w:tc>
          <w:tcPr>
            <w:tcW w:w="4786" w:type="dxa"/>
          </w:tcPr>
          <w:p w:rsidR="0074165E" w:rsidRDefault="0074165E" w:rsidP="000B4CE6">
            <w:pPr>
              <w:rPr>
                <w:sz w:val="22"/>
              </w:rPr>
            </w:pPr>
            <w:r>
              <w:rPr>
                <w:noProof/>
                <w:sz w:val="22"/>
                <w:lang w:val="de-AT" w:eastAsia="de-AT" w:bidi="ar-SA"/>
              </w:rPr>
              <w:drawing>
                <wp:inline distT="0" distB="0" distL="0" distR="0">
                  <wp:extent cx="2844000" cy="18840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dat-NOE-200-k5-Gemeinden-Gratulation-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000" cy="1884090"/>
                          </a:xfrm>
                          <a:prstGeom prst="rect">
                            <a:avLst/>
                          </a:prstGeom>
                        </pic:spPr>
                      </pic:pic>
                    </a:graphicData>
                  </a:graphic>
                </wp:inline>
              </w:drawing>
            </w:r>
          </w:p>
        </w:tc>
        <w:tc>
          <w:tcPr>
            <w:tcW w:w="3260" w:type="dxa"/>
          </w:tcPr>
          <w:p w:rsidR="0074165E" w:rsidRDefault="0074165E" w:rsidP="000B4CE6">
            <w:pPr>
              <w:rPr>
                <w:sz w:val="22"/>
              </w:rPr>
            </w:pPr>
          </w:p>
        </w:tc>
      </w:tr>
    </w:tbl>
    <w:p w:rsidR="0001647E" w:rsidRDefault="0001647E" w:rsidP="000B4CE6">
      <w:pPr>
        <w:rPr>
          <w:sz w:val="22"/>
        </w:rPr>
      </w:pPr>
    </w:p>
    <w:p w:rsidR="0074165E" w:rsidRDefault="0074165E" w:rsidP="000B4CE6">
      <w:pPr>
        <w:rPr>
          <w:sz w:val="22"/>
        </w:rPr>
      </w:pPr>
    </w:p>
    <w:p w:rsidR="009D46EE" w:rsidRDefault="009D46EE" w:rsidP="000B4CE6">
      <w:pPr>
        <w:pStyle w:val="berschrift2"/>
      </w:pPr>
      <w:r w:rsidRPr="009D46EE">
        <w:lastRenderedPageBreak/>
        <w:t>Rückfragen und Bildmaterial:</w:t>
      </w:r>
    </w:p>
    <w:tbl>
      <w:tblPr>
        <w:tblW w:w="0" w:type="auto"/>
        <w:tblLook w:val="04A0" w:firstRow="1" w:lastRow="0" w:firstColumn="1" w:lastColumn="0" w:noHBand="0" w:noVBand="1"/>
      </w:tblPr>
      <w:tblGrid>
        <w:gridCol w:w="4711"/>
        <w:gridCol w:w="4361"/>
      </w:tblGrid>
      <w:tr w:rsidR="009D46EE" w:rsidTr="007E3589">
        <w:tc>
          <w:tcPr>
            <w:tcW w:w="4786" w:type="dxa"/>
            <w:tcMar>
              <w:top w:w="113" w:type="dxa"/>
            </w:tcMar>
          </w:tcPr>
          <w:p w:rsidR="009D46EE" w:rsidRPr="003C5AD8" w:rsidRDefault="009D46EE" w:rsidP="00224C79">
            <w:pPr>
              <w:pStyle w:val="Kontakt"/>
              <w:spacing w:line="360" w:lineRule="auto"/>
              <w:rPr>
                <w:lang w:val="de-DE"/>
              </w:rPr>
            </w:pPr>
            <w:r w:rsidRPr="003C5AD8">
              <w:rPr>
                <w:lang w:val="de-DE"/>
              </w:rPr>
              <w:t>Unternehmenskontakt:</w:t>
            </w:r>
          </w:p>
          <w:p w:rsidR="007E3589" w:rsidRPr="00C21C1C" w:rsidRDefault="007E3589" w:rsidP="00224C79">
            <w:pPr>
              <w:pStyle w:val="Kontakt"/>
              <w:spacing w:line="360" w:lineRule="auto"/>
              <w:jc w:val="left"/>
              <w:rPr>
                <w:rFonts w:cs="Tahoma"/>
                <w:b/>
                <w:lang w:val="de-AT"/>
              </w:rPr>
            </w:pPr>
            <w:r w:rsidRPr="00C21C1C">
              <w:rPr>
                <w:rFonts w:cs="Tahoma"/>
                <w:b/>
                <w:lang w:val="de-AT"/>
              </w:rPr>
              <w:t>gemdat Niederösterreichische</w:t>
            </w:r>
            <w:r w:rsidRPr="00C21C1C">
              <w:rPr>
                <w:rFonts w:cs="Tahoma"/>
                <w:b/>
                <w:lang w:val="de-AT"/>
              </w:rPr>
              <w:br/>
              <w:t>Gemeinde-Datenservice GesmbH</w:t>
            </w:r>
          </w:p>
          <w:p w:rsidR="007E3589" w:rsidRPr="00C21C1C" w:rsidRDefault="007E3589" w:rsidP="00224C79">
            <w:pPr>
              <w:pStyle w:val="Kontakt"/>
              <w:spacing w:line="360" w:lineRule="auto"/>
              <w:jc w:val="left"/>
              <w:rPr>
                <w:rFonts w:cs="Tahoma"/>
                <w:b/>
                <w:lang w:val="de-AT"/>
              </w:rPr>
            </w:pPr>
          </w:p>
          <w:p w:rsidR="007E3589" w:rsidRPr="00C21C1C" w:rsidRDefault="007E3589" w:rsidP="00224C79">
            <w:pPr>
              <w:pStyle w:val="Kontakt"/>
              <w:spacing w:line="360" w:lineRule="auto"/>
              <w:jc w:val="left"/>
              <w:rPr>
                <w:rFonts w:cs="Tahoma"/>
                <w:lang w:val="de-AT"/>
              </w:rPr>
            </w:pPr>
            <w:r w:rsidRPr="00C21C1C">
              <w:rPr>
                <w:rFonts w:cs="Tahoma"/>
                <w:b/>
                <w:lang w:val="de-AT"/>
              </w:rPr>
              <w:t>Geschäftsführer</w:t>
            </w:r>
            <w:r w:rsidRPr="00C21C1C">
              <w:rPr>
                <w:rFonts w:cs="Tahoma"/>
                <w:b/>
                <w:bCs/>
                <w:lang w:val="de-AT"/>
              </w:rPr>
              <w:t xml:space="preserve"> Franz Mandl</w:t>
            </w:r>
          </w:p>
          <w:p w:rsidR="007E3589" w:rsidRPr="00C21C1C" w:rsidRDefault="007E3589" w:rsidP="00224C79">
            <w:pPr>
              <w:pStyle w:val="Kontakt"/>
              <w:spacing w:line="360" w:lineRule="auto"/>
              <w:jc w:val="left"/>
              <w:rPr>
                <w:lang w:val="de-AT"/>
              </w:rPr>
            </w:pPr>
          </w:p>
          <w:p w:rsidR="007E3589" w:rsidRPr="00C21C1C" w:rsidRDefault="007E3589" w:rsidP="00224C79">
            <w:pPr>
              <w:pStyle w:val="Kontakt"/>
              <w:spacing w:line="360" w:lineRule="auto"/>
              <w:jc w:val="left"/>
              <w:rPr>
                <w:rFonts w:ascii="Times New Roman" w:hAnsi="Times New Roman"/>
                <w:lang w:val="de-AT"/>
              </w:rPr>
            </w:pPr>
            <w:r w:rsidRPr="00C21C1C">
              <w:rPr>
                <w:lang w:val="de-AT"/>
              </w:rPr>
              <w:t>2100 Korneuburg, Girakstraße 7</w:t>
            </w:r>
          </w:p>
          <w:p w:rsidR="007E3589" w:rsidRPr="00C21C1C" w:rsidRDefault="007E3589" w:rsidP="00224C79">
            <w:pPr>
              <w:pStyle w:val="Kontakt"/>
              <w:spacing w:line="360" w:lineRule="auto"/>
              <w:jc w:val="left"/>
              <w:rPr>
                <w:rFonts w:ascii="Times New Roman" w:hAnsi="Times New Roman"/>
                <w:lang w:val="en-GB"/>
              </w:rPr>
            </w:pPr>
            <w:r w:rsidRPr="00C21C1C">
              <w:rPr>
                <w:lang w:val="en-GB"/>
              </w:rPr>
              <w:t>Tel: 02262/690-101, Fax: 02262/690-83</w:t>
            </w:r>
          </w:p>
          <w:p w:rsidR="007E3589" w:rsidRPr="00C21C1C" w:rsidRDefault="007E3589" w:rsidP="00224C79">
            <w:pPr>
              <w:pStyle w:val="Kontakt"/>
              <w:spacing w:line="360" w:lineRule="auto"/>
              <w:jc w:val="left"/>
              <w:rPr>
                <w:rFonts w:ascii="Calibri" w:hAnsi="Calibri"/>
                <w:lang w:val="en-GB"/>
              </w:rPr>
            </w:pPr>
            <w:r w:rsidRPr="00C21C1C">
              <w:rPr>
                <w:lang w:val="en-GB"/>
              </w:rPr>
              <w:t>Mobil-Nr. 0664/88 525 301</w:t>
            </w:r>
          </w:p>
          <w:p w:rsidR="007E3589" w:rsidRPr="00C21C1C" w:rsidRDefault="007E3589" w:rsidP="00224C79">
            <w:pPr>
              <w:pStyle w:val="Kontakt"/>
              <w:spacing w:line="360" w:lineRule="auto"/>
              <w:jc w:val="left"/>
              <w:rPr>
                <w:lang w:val="en-GB"/>
              </w:rPr>
            </w:pPr>
          </w:p>
          <w:p w:rsidR="007E3589" w:rsidRDefault="005D4F47" w:rsidP="00224C79">
            <w:pPr>
              <w:pStyle w:val="Kontakt"/>
              <w:spacing w:line="360" w:lineRule="auto"/>
              <w:jc w:val="left"/>
              <w:rPr>
                <w:rStyle w:val="Hyperlink"/>
                <w:color w:val="auto"/>
                <w:szCs w:val="20"/>
                <w:u w:val="none"/>
              </w:rPr>
            </w:pPr>
            <w:hyperlink r:id="rId10" w:history="1">
              <w:r w:rsidR="007E3589" w:rsidRPr="00693255">
                <w:rPr>
                  <w:rStyle w:val="Hyperlink"/>
                  <w:color w:val="auto"/>
                  <w:szCs w:val="20"/>
                  <w:u w:val="none"/>
                </w:rPr>
                <w:t>franz.mandl@gemdatnoe.at</w:t>
              </w:r>
            </w:hyperlink>
          </w:p>
          <w:p w:rsidR="007E3589" w:rsidRDefault="005D4F47" w:rsidP="00224C79">
            <w:pPr>
              <w:pStyle w:val="Kontakt"/>
              <w:spacing w:line="360" w:lineRule="auto"/>
              <w:jc w:val="left"/>
              <w:rPr>
                <w:rStyle w:val="Hyperlink"/>
                <w:color w:val="auto"/>
                <w:szCs w:val="20"/>
                <w:u w:val="none"/>
              </w:rPr>
            </w:pPr>
            <w:hyperlink r:id="rId11" w:history="1">
              <w:r w:rsidR="007E3589" w:rsidRPr="00693255">
                <w:rPr>
                  <w:rStyle w:val="Hyperlink"/>
                  <w:color w:val="auto"/>
                  <w:szCs w:val="20"/>
                  <w:u w:val="none"/>
                </w:rPr>
                <w:t>www.gemdatnoe.at</w:t>
              </w:r>
            </w:hyperlink>
          </w:p>
          <w:p w:rsidR="007E3589" w:rsidRPr="00693255" w:rsidRDefault="007E3589" w:rsidP="00224C79">
            <w:pPr>
              <w:pStyle w:val="Kontakt"/>
              <w:spacing w:line="360" w:lineRule="auto"/>
              <w:jc w:val="left"/>
            </w:pPr>
          </w:p>
          <w:p w:rsidR="009D46EE" w:rsidRPr="003C5AD8" w:rsidRDefault="009D46EE" w:rsidP="00224C79">
            <w:pPr>
              <w:pStyle w:val="Kontakt"/>
              <w:spacing w:line="360" w:lineRule="auto"/>
            </w:pPr>
          </w:p>
        </w:tc>
        <w:tc>
          <w:tcPr>
            <w:tcW w:w="4471" w:type="dxa"/>
            <w:tcMar>
              <w:top w:w="113" w:type="dxa"/>
            </w:tcMar>
          </w:tcPr>
          <w:p w:rsidR="009D46EE" w:rsidRPr="003C5AD8" w:rsidRDefault="009D46EE" w:rsidP="00224C79">
            <w:pPr>
              <w:pStyle w:val="Kontakt"/>
              <w:spacing w:line="360" w:lineRule="auto"/>
              <w:rPr>
                <w:lang w:val="fr-FR"/>
              </w:rPr>
            </w:pPr>
            <w:r w:rsidRPr="003C5AD8">
              <w:rPr>
                <w:lang w:val="fr-FR"/>
              </w:rPr>
              <w:t>Agenturkontakt :</w:t>
            </w:r>
          </w:p>
          <w:p w:rsidR="009D46EE" w:rsidRPr="007E3589" w:rsidRDefault="009D46EE" w:rsidP="00224C79">
            <w:pPr>
              <w:pStyle w:val="Kontakt"/>
              <w:spacing w:line="360" w:lineRule="auto"/>
              <w:jc w:val="left"/>
              <w:rPr>
                <w:rFonts w:cs="Tahoma"/>
                <w:b/>
                <w:lang w:val="de-AT"/>
              </w:rPr>
            </w:pPr>
            <w:r w:rsidRPr="007E3589">
              <w:rPr>
                <w:rFonts w:cs="Tahoma"/>
                <w:b/>
                <w:lang w:val="de-AT"/>
              </w:rPr>
              <w:t>it communications</w:t>
            </w:r>
            <w:r w:rsidR="007E3589">
              <w:rPr>
                <w:rFonts w:cs="Tahoma"/>
                <w:b/>
                <w:lang w:val="de-AT"/>
              </w:rPr>
              <w:br/>
            </w:r>
          </w:p>
          <w:p w:rsidR="007E3589" w:rsidRPr="007E3589" w:rsidRDefault="007E3589" w:rsidP="00224C79">
            <w:pPr>
              <w:pStyle w:val="Kontakt"/>
              <w:spacing w:line="360" w:lineRule="auto"/>
              <w:jc w:val="left"/>
              <w:rPr>
                <w:rFonts w:cs="Tahoma"/>
                <w:b/>
                <w:lang w:val="de-AT"/>
              </w:rPr>
            </w:pPr>
          </w:p>
          <w:p w:rsidR="007E3589" w:rsidRPr="007E3589" w:rsidRDefault="009D46EE" w:rsidP="00224C79">
            <w:pPr>
              <w:pStyle w:val="Kontakt"/>
              <w:spacing w:line="360" w:lineRule="auto"/>
              <w:jc w:val="left"/>
              <w:rPr>
                <w:rFonts w:cs="Tahoma"/>
                <w:b/>
                <w:lang w:val="de-AT"/>
              </w:rPr>
            </w:pPr>
            <w:r w:rsidRPr="007E3589">
              <w:rPr>
                <w:rFonts w:cs="Tahoma"/>
                <w:b/>
                <w:lang w:val="de-AT"/>
              </w:rPr>
              <w:t>Dr. Maria-Christine Hofmann</w:t>
            </w:r>
          </w:p>
          <w:p w:rsidR="007E3589" w:rsidRPr="007E3589" w:rsidRDefault="007E3589" w:rsidP="00224C79">
            <w:pPr>
              <w:pStyle w:val="Kontakt"/>
              <w:spacing w:line="360" w:lineRule="auto"/>
              <w:jc w:val="left"/>
              <w:rPr>
                <w:lang w:val="de-AT"/>
              </w:rPr>
            </w:pPr>
          </w:p>
          <w:p w:rsidR="009D46EE" w:rsidRPr="007E3589" w:rsidRDefault="009D46EE" w:rsidP="00224C79">
            <w:pPr>
              <w:pStyle w:val="Kontakt"/>
              <w:spacing w:line="360" w:lineRule="auto"/>
              <w:jc w:val="left"/>
              <w:rPr>
                <w:lang w:val="de-AT"/>
              </w:rPr>
            </w:pPr>
            <w:r w:rsidRPr="007E3589">
              <w:rPr>
                <w:lang w:val="de-AT"/>
              </w:rPr>
              <w:t>1040 Wien, Waaggasse 17-19/16</w:t>
            </w:r>
          </w:p>
          <w:p w:rsidR="009D46EE" w:rsidRPr="007E3589" w:rsidRDefault="009D46EE" w:rsidP="00224C79">
            <w:pPr>
              <w:pStyle w:val="Kontakt"/>
              <w:spacing w:line="360" w:lineRule="auto"/>
              <w:jc w:val="left"/>
              <w:rPr>
                <w:lang w:val="de-AT"/>
              </w:rPr>
            </w:pPr>
            <w:r w:rsidRPr="007E3589">
              <w:rPr>
                <w:lang w:val="de-AT"/>
              </w:rPr>
              <w:t>+43 660 65 63</w:t>
            </w:r>
            <w:r w:rsidR="007E3589" w:rsidRPr="007E3589">
              <w:rPr>
                <w:lang w:val="de-AT"/>
              </w:rPr>
              <w:t> </w:t>
            </w:r>
            <w:r w:rsidRPr="007E3589">
              <w:rPr>
                <w:lang w:val="de-AT"/>
              </w:rPr>
              <w:t>799</w:t>
            </w:r>
          </w:p>
          <w:p w:rsidR="007E3589" w:rsidRPr="007E3589" w:rsidRDefault="007E3589" w:rsidP="00224C79">
            <w:pPr>
              <w:pStyle w:val="Kontakt"/>
              <w:spacing w:line="360" w:lineRule="auto"/>
              <w:jc w:val="left"/>
              <w:rPr>
                <w:rStyle w:val="Hyperlink"/>
                <w:color w:val="auto"/>
                <w:szCs w:val="20"/>
                <w:u w:val="none"/>
                <w:lang w:val="de-AT"/>
              </w:rPr>
            </w:pPr>
          </w:p>
          <w:p w:rsidR="009D46EE" w:rsidRPr="007E3589" w:rsidRDefault="005D4F47" w:rsidP="00224C79">
            <w:pPr>
              <w:pStyle w:val="Kontakt"/>
              <w:spacing w:line="360" w:lineRule="auto"/>
              <w:jc w:val="left"/>
              <w:rPr>
                <w:rStyle w:val="Hyperlink"/>
                <w:color w:val="auto"/>
                <w:szCs w:val="20"/>
                <w:u w:val="none"/>
                <w:lang w:val="de-AT"/>
              </w:rPr>
            </w:pPr>
            <w:hyperlink r:id="rId12" w:history="1">
              <w:r w:rsidR="009D46EE" w:rsidRPr="007E3589">
                <w:rPr>
                  <w:rStyle w:val="Hyperlink"/>
                  <w:color w:val="auto"/>
                  <w:szCs w:val="20"/>
                  <w:u w:val="none"/>
                  <w:lang w:val="de-AT"/>
                </w:rPr>
                <w:t>christine.hofmann@it-communications.at</w:t>
              </w:r>
            </w:hyperlink>
          </w:p>
          <w:p w:rsidR="009D46EE" w:rsidRPr="007E3589" w:rsidRDefault="005D4F47" w:rsidP="00224C79">
            <w:pPr>
              <w:pStyle w:val="Kontakt"/>
              <w:spacing w:line="360" w:lineRule="auto"/>
              <w:jc w:val="left"/>
              <w:rPr>
                <w:rStyle w:val="Hyperlink"/>
                <w:color w:val="auto"/>
                <w:szCs w:val="20"/>
                <w:u w:val="none"/>
                <w:lang w:val="de-AT"/>
              </w:rPr>
            </w:pPr>
            <w:hyperlink r:id="rId13" w:history="1">
              <w:r w:rsidR="009D46EE" w:rsidRPr="007E3589">
                <w:rPr>
                  <w:rStyle w:val="Hyperlink"/>
                  <w:color w:val="auto"/>
                  <w:szCs w:val="20"/>
                  <w:u w:val="none"/>
                  <w:lang w:val="de-AT"/>
                </w:rPr>
                <w:t>www.it-communications.at</w:t>
              </w:r>
            </w:hyperlink>
          </w:p>
          <w:p w:rsidR="007E3589" w:rsidRPr="007E3589" w:rsidRDefault="007E3589" w:rsidP="00224C79">
            <w:pPr>
              <w:pStyle w:val="Kontakt"/>
              <w:spacing w:line="360" w:lineRule="auto"/>
              <w:rPr>
                <w:lang w:val="de-AT"/>
              </w:rPr>
            </w:pPr>
          </w:p>
        </w:tc>
      </w:tr>
    </w:tbl>
    <w:p w:rsidR="009D46EE" w:rsidRDefault="009D46EE" w:rsidP="007E3589">
      <w:pPr>
        <w:jc w:val="left"/>
      </w:pPr>
    </w:p>
    <w:p w:rsidR="00666F86" w:rsidRDefault="00666F86" w:rsidP="000B4CE6"/>
    <w:sectPr w:rsidR="00666F86" w:rsidSect="00420CCB">
      <w:headerReference w:type="default" r:id="rId14"/>
      <w:footerReference w:type="default" r:id="rId15"/>
      <w:footerReference w:type="first" r:id="rId16"/>
      <w:pgSz w:w="11906" w:h="16838"/>
      <w:pgMar w:top="237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47" w:rsidRDefault="005D4F47" w:rsidP="000B4CE6">
      <w:r>
        <w:separator/>
      </w:r>
    </w:p>
  </w:endnote>
  <w:endnote w:type="continuationSeparator" w:id="0">
    <w:p w:rsidR="005D4F47" w:rsidRDefault="005D4F47" w:rsidP="000B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43" w:rsidRPr="005E2343" w:rsidRDefault="005D4F47" w:rsidP="003D79B4">
    <w:pPr>
      <w:pStyle w:val="Fuzeile"/>
      <w:tabs>
        <w:tab w:val="clear" w:pos="9072"/>
        <w:tab w:val="right" w:pos="7938"/>
      </w:tabs>
    </w:pPr>
    <w:r>
      <w:fldChar w:fldCharType="begin"/>
    </w:r>
    <w:r>
      <w:instrText xml:space="preserve"> FILENAME   \* MERGEFORMAT </w:instrText>
    </w:r>
    <w:r>
      <w:fldChar w:fldCharType="separate"/>
    </w:r>
    <w:r w:rsidR="00C65C5B">
      <w:rPr>
        <w:noProof/>
      </w:rPr>
      <w:t>PA gemdat NÖ Fachmesse 2016.docx</w:t>
    </w:r>
    <w:r>
      <w:rPr>
        <w:noProof/>
      </w:rPr>
      <w:fldChar w:fldCharType="end"/>
    </w:r>
    <w:r w:rsidR="005E2343" w:rsidRPr="005E2343">
      <w:tab/>
    </w:r>
    <w:r w:rsidR="000F0B55" w:rsidRPr="005E2343">
      <w:fldChar w:fldCharType="begin"/>
    </w:r>
    <w:r w:rsidR="005E2343" w:rsidRPr="005E2343">
      <w:instrText xml:space="preserve"> PAGE   \* MERGEFORMAT </w:instrText>
    </w:r>
    <w:r w:rsidR="000F0B55" w:rsidRPr="005E2343">
      <w:fldChar w:fldCharType="separate"/>
    </w:r>
    <w:r w:rsidR="005B5D82">
      <w:rPr>
        <w:noProof/>
      </w:rPr>
      <w:t>1</w:t>
    </w:r>
    <w:r w:rsidR="000F0B55" w:rsidRPr="005E2343">
      <w:fldChar w:fldCharType="end"/>
    </w:r>
    <w:r w:rsidR="005E2343" w:rsidRPr="005E2343">
      <w:t>/</w:t>
    </w:r>
    <w:r>
      <w:fldChar w:fldCharType="begin"/>
    </w:r>
    <w:r>
      <w:instrText xml:space="preserve"> NUMPAGES   \* MERGEFORMAT </w:instrText>
    </w:r>
    <w:r>
      <w:fldChar w:fldCharType="separate"/>
    </w:r>
    <w:r w:rsidR="005B5D82">
      <w:rPr>
        <w:noProof/>
      </w:rPr>
      <w:t>2</w:t>
    </w:r>
    <w:r>
      <w:rPr>
        <w:noProof/>
      </w:rPr>
      <w:fldChar w:fldCharType="end"/>
    </w:r>
    <w:r w:rsidR="003D79B4">
      <w:tab/>
    </w:r>
    <w:r w:rsidR="005E2343" w:rsidRPr="005E2343">
      <w:t>17. Februar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43" w:rsidRDefault="005E2343" w:rsidP="000B4CE6">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47" w:rsidRDefault="005D4F47" w:rsidP="000B4CE6">
      <w:r>
        <w:separator/>
      </w:r>
    </w:p>
  </w:footnote>
  <w:footnote w:type="continuationSeparator" w:id="0">
    <w:p w:rsidR="005D4F47" w:rsidRDefault="005D4F47" w:rsidP="000B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CF" w:rsidRPr="000B4CE6" w:rsidRDefault="000B4CE6" w:rsidP="000B4CE6">
    <w:pPr>
      <w:pStyle w:val="Pressemitteilung"/>
    </w:pPr>
    <w:r w:rsidRPr="000B4CE6">
      <w:drawing>
        <wp:anchor distT="0" distB="0" distL="114300" distR="114300" simplePos="0" relativeHeight="251658240" behindDoc="1" locked="0" layoutInCell="1" allowOverlap="1">
          <wp:simplePos x="0" y="0"/>
          <wp:positionH relativeFrom="column">
            <wp:posOffset>3500755</wp:posOffset>
          </wp:positionH>
          <wp:positionV relativeFrom="paragraph">
            <wp:posOffset>102870</wp:posOffset>
          </wp:positionV>
          <wp:extent cx="1666875" cy="542925"/>
          <wp:effectExtent l="19050" t="0" r="9525" b="0"/>
          <wp:wrapTight wrapText="bothSides">
            <wp:wrapPolygon edited="0">
              <wp:start x="-247" y="0"/>
              <wp:lineTo x="-247" y="21221"/>
              <wp:lineTo x="21723" y="21221"/>
              <wp:lineTo x="21723" y="0"/>
              <wp:lineTo x="-247" y="0"/>
            </wp:wrapPolygon>
          </wp:wrapTight>
          <wp:docPr id="1" name="Grafik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666875" cy="542925"/>
                  </a:xfrm>
                  <a:prstGeom prst="rect">
                    <a:avLst/>
                  </a:prstGeom>
                </pic:spPr>
              </pic:pic>
            </a:graphicData>
          </a:graphic>
        </wp:anchor>
      </w:drawing>
    </w:r>
    <w:r w:rsidRPr="000B4CE6">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13C6"/>
    <w:multiLevelType w:val="multilevel"/>
    <w:tmpl w:val="C54204E6"/>
    <w:lvl w:ilvl="0">
      <w:start w:val="1"/>
      <w:numFmt w:val="bullet"/>
      <w:pStyle w:val="Zitat"/>
      <w:lvlText w:val=""/>
      <w:lvlJc w:val="left"/>
      <w:pPr>
        <w:ind w:left="720" w:hanging="360"/>
      </w:pPr>
      <w:rPr>
        <w:rFonts w:ascii="Symbol" w:hAnsi="Symbol" w:hint="default"/>
        <w:color w:val="FF0000"/>
      </w:rPr>
    </w:lvl>
    <w:lvl w:ilvl="1">
      <w:start w:val="1"/>
      <w:numFmt w:val="bullet"/>
      <w:lvlText w:val="­"/>
      <w:lvlJc w:val="left"/>
      <w:pPr>
        <w:ind w:left="1440" w:hanging="360"/>
      </w:pPr>
      <w:rPr>
        <w:rFonts w:ascii="Courier New" w:hAnsi="Courier New" w:hint="default"/>
        <w:color w:val="FF0000"/>
      </w:rPr>
    </w:lvl>
    <w:lvl w:ilvl="2">
      <w:start w:val="1"/>
      <w:numFmt w:val="bullet"/>
      <w:lvlText w:val=""/>
      <w:lvlJc w:val="left"/>
      <w:pPr>
        <w:ind w:left="2160" w:hanging="360"/>
      </w:pPr>
      <w:rPr>
        <w:rFonts w:ascii="Wingdings" w:hAnsi="Wingding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FDB2051"/>
    <w:multiLevelType w:val="hybridMultilevel"/>
    <w:tmpl w:val="0B144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D235D5"/>
    <w:multiLevelType w:val="hybridMultilevel"/>
    <w:tmpl w:val="DC8C9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4"/>
    <w:rsid w:val="0001647E"/>
    <w:rsid w:val="00036000"/>
    <w:rsid w:val="00062F8A"/>
    <w:rsid w:val="000B4CE6"/>
    <w:rsid w:val="000D0E59"/>
    <w:rsid w:val="000D4780"/>
    <w:rsid w:val="000E534A"/>
    <w:rsid w:val="000F0B55"/>
    <w:rsid w:val="0010334F"/>
    <w:rsid w:val="001310ED"/>
    <w:rsid w:val="00142CA8"/>
    <w:rsid w:val="001554B4"/>
    <w:rsid w:val="00156855"/>
    <w:rsid w:val="0016233A"/>
    <w:rsid w:val="00186122"/>
    <w:rsid w:val="0019415A"/>
    <w:rsid w:val="001B2030"/>
    <w:rsid w:val="001C22AA"/>
    <w:rsid w:val="001F1579"/>
    <w:rsid w:val="00202513"/>
    <w:rsid w:val="00207B21"/>
    <w:rsid w:val="00224C79"/>
    <w:rsid w:val="002530E5"/>
    <w:rsid w:val="002561BD"/>
    <w:rsid w:val="002624A8"/>
    <w:rsid w:val="00267B1E"/>
    <w:rsid w:val="002717AB"/>
    <w:rsid w:val="00275B83"/>
    <w:rsid w:val="00283534"/>
    <w:rsid w:val="002917A7"/>
    <w:rsid w:val="002A7DBE"/>
    <w:rsid w:val="002B4E75"/>
    <w:rsid w:val="002B57A7"/>
    <w:rsid w:val="00317060"/>
    <w:rsid w:val="003913DD"/>
    <w:rsid w:val="003C5AD8"/>
    <w:rsid w:val="003D41C4"/>
    <w:rsid w:val="003D79B4"/>
    <w:rsid w:val="00420CCB"/>
    <w:rsid w:val="00426A75"/>
    <w:rsid w:val="00440ACB"/>
    <w:rsid w:val="00455A0E"/>
    <w:rsid w:val="00465312"/>
    <w:rsid w:val="00491744"/>
    <w:rsid w:val="004A7BA2"/>
    <w:rsid w:val="004B1E81"/>
    <w:rsid w:val="004B598A"/>
    <w:rsid w:val="004E311F"/>
    <w:rsid w:val="004F2D48"/>
    <w:rsid w:val="0056137C"/>
    <w:rsid w:val="005910D7"/>
    <w:rsid w:val="00592EE7"/>
    <w:rsid w:val="005B5D82"/>
    <w:rsid w:val="005D4F47"/>
    <w:rsid w:val="005E2343"/>
    <w:rsid w:val="005F25EA"/>
    <w:rsid w:val="005F5E81"/>
    <w:rsid w:val="006104CB"/>
    <w:rsid w:val="00612FE1"/>
    <w:rsid w:val="00630FE3"/>
    <w:rsid w:val="00631B1D"/>
    <w:rsid w:val="00643732"/>
    <w:rsid w:val="00666F86"/>
    <w:rsid w:val="00677729"/>
    <w:rsid w:val="00700AFE"/>
    <w:rsid w:val="00707E83"/>
    <w:rsid w:val="00712ED0"/>
    <w:rsid w:val="00717180"/>
    <w:rsid w:val="00721743"/>
    <w:rsid w:val="0074165E"/>
    <w:rsid w:val="00754D0B"/>
    <w:rsid w:val="00780DEC"/>
    <w:rsid w:val="007815CA"/>
    <w:rsid w:val="00794967"/>
    <w:rsid w:val="007E13AD"/>
    <w:rsid w:val="007E3589"/>
    <w:rsid w:val="00810D19"/>
    <w:rsid w:val="0081578A"/>
    <w:rsid w:val="00821C30"/>
    <w:rsid w:val="008463C2"/>
    <w:rsid w:val="008563C2"/>
    <w:rsid w:val="008965A6"/>
    <w:rsid w:val="008A1C7D"/>
    <w:rsid w:val="008B73CA"/>
    <w:rsid w:val="008E7C52"/>
    <w:rsid w:val="00935997"/>
    <w:rsid w:val="009426E0"/>
    <w:rsid w:val="009815B1"/>
    <w:rsid w:val="0098765C"/>
    <w:rsid w:val="00996AD3"/>
    <w:rsid w:val="009B4F72"/>
    <w:rsid w:val="009D3DFD"/>
    <w:rsid w:val="009D46EE"/>
    <w:rsid w:val="009F316B"/>
    <w:rsid w:val="009F38C1"/>
    <w:rsid w:val="009F46FB"/>
    <w:rsid w:val="009F5D83"/>
    <w:rsid w:val="00A26839"/>
    <w:rsid w:val="00A27C43"/>
    <w:rsid w:val="00A34EBB"/>
    <w:rsid w:val="00A358A1"/>
    <w:rsid w:val="00A632DB"/>
    <w:rsid w:val="00A81266"/>
    <w:rsid w:val="00A83D74"/>
    <w:rsid w:val="00AD1647"/>
    <w:rsid w:val="00AF1C6A"/>
    <w:rsid w:val="00B03B2E"/>
    <w:rsid w:val="00B3452C"/>
    <w:rsid w:val="00B55182"/>
    <w:rsid w:val="00B84202"/>
    <w:rsid w:val="00BA4D2B"/>
    <w:rsid w:val="00BA718A"/>
    <w:rsid w:val="00BC4A34"/>
    <w:rsid w:val="00BD1755"/>
    <w:rsid w:val="00BD581E"/>
    <w:rsid w:val="00BF0566"/>
    <w:rsid w:val="00C51BD4"/>
    <w:rsid w:val="00C55A32"/>
    <w:rsid w:val="00C65C5B"/>
    <w:rsid w:val="00C701E3"/>
    <w:rsid w:val="00C82C2F"/>
    <w:rsid w:val="00CE6094"/>
    <w:rsid w:val="00CF2F48"/>
    <w:rsid w:val="00D13DAB"/>
    <w:rsid w:val="00D268BD"/>
    <w:rsid w:val="00D35319"/>
    <w:rsid w:val="00D42CF8"/>
    <w:rsid w:val="00D44DF6"/>
    <w:rsid w:val="00D50196"/>
    <w:rsid w:val="00D54E71"/>
    <w:rsid w:val="00D819E6"/>
    <w:rsid w:val="00D83F7F"/>
    <w:rsid w:val="00D92C48"/>
    <w:rsid w:val="00DB21AE"/>
    <w:rsid w:val="00DF1467"/>
    <w:rsid w:val="00DF6259"/>
    <w:rsid w:val="00DF7262"/>
    <w:rsid w:val="00E00831"/>
    <w:rsid w:val="00E4404C"/>
    <w:rsid w:val="00E45FA6"/>
    <w:rsid w:val="00E53F48"/>
    <w:rsid w:val="00E80C69"/>
    <w:rsid w:val="00E813CF"/>
    <w:rsid w:val="00E85D75"/>
    <w:rsid w:val="00E961FB"/>
    <w:rsid w:val="00F2112F"/>
    <w:rsid w:val="00F254F8"/>
    <w:rsid w:val="00F3035C"/>
    <w:rsid w:val="00FB31DC"/>
    <w:rsid w:val="00FC610D"/>
    <w:rsid w:val="00FD5E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68B35-C3C3-4DAF-A2CF-48F5DD77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CE6"/>
    <w:pPr>
      <w:tabs>
        <w:tab w:val="left" w:pos="7938"/>
      </w:tabs>
      <w:spacing w:before="240" w:line="480" w:lineRule="auto"/>
      <w:ind w:right="1134"/>
    </w:pPr>
    <w:rPr>
      <w:rFonts w:ascii="Tahoma" w:hAnsi="Tahoma"/>
      <w:sz w:val="18"/>
      <w:szCs w:val="22"/>
      <w:lang w:val="de-DE"/>
    </w:rPr>
  </w:style>
  <w:style w:type="paragraph" w:styleId="berschrift1">
    <w:name w:val="heading 1"/>
    <w:basedOn w:val="Standard"/>
    <w:next w:val="Standard"/>
    <w:link w:val="berschrift1Zchn"/>
    <w:uiPriority w:val="9"/>
    <w:qFormat/>
    <w:rsid w:val="00E85D75"/>
    <w:pPr>
      <w:spacing w:after="80" w:line="276" w:lineRule="auto"/>
      <w:jc w:val="left"/>
      <w:outlineLvl w:val="0"/>
    </w:pPr>
    <w:rPr>
      <w:color w:val="000000" w:themeColor="text1"/>
      <w:spacing w:val="5"/>
      <w:sz w:val="36"/>
      <w:szCs w:val="28"/>
      <w:lang w:val="de-AT"/>
    </w:rPr>
  </w:style>
  <w:style w:type="paragraph" w:styleId="berschrift2">
    <w:name w:val="heading 2"/>
    <w:basedOn w:val="Standard"/>
    <w:next w:val="Standard"/>
    <w:link w:val="berschrift2Zchn"/>
    <w:uiPriority w:val="9"/>
    <w:unhideWhenUsed/>
    <w:qFormat/>
    <w:rsid w:val="00D54E71"/>
    <w:pPr>
      <w:pBdr>
        <w:bottom w:val="single" w:sz="4" w:space="1" w:color="000099"/>
      </w:pBdr>
      <w:spacing w:line="240" w:lineRule="auto"/>
      <w:outlineLvl w:val="1"/>
    </w:pPr>
    <w:rPr>
      <w:b/>
      <w:sz w:val="20"/>
    </w:rPr>
  </w:style>
  <w:style w:type="paragraph" w:styleId="berschrift3">
    <w:name w:val="heading 3"/>
    <w:basedOn w:val="Standard"/>
    <w:next w:val="Standard"/>
    <w:link w:val="berschrift3Zchn"/>
    <w:uiPriority w:val="9"/>
    <w:unhideWhenUsed/>
    <w:qFormat/>
    <w:rsid w:val="00420CCB"/>
    <w:pPr>
      <w:spacing w:after="0"/>
      <w:jc w:val="left"/>
      <w:outlineLvl w:val="2"/>
    </w:pPr>
    <w:rPr>
      <w:spacing w:val="5"/>
      <w:sz w:val="24"/>
      <w:szCs w:val="24"/>
      <w:lang w:val="en-US"/>
    </w:rPr>
  </w:style>
  <w:style w:type="paragraph" w:styleId="berschrift4">
    <w:name w:val="heading 4"/>
    <w:basedOn w:val="Standard"/>
    <w:next w:val="Standard"/>
    <w:link w:val="berschrift4Zchn"/>
    <w:uiPriority w:val="9"/>
    <w:semiHidden/>
    <w:unhideWhenUsed/>
    <w:qFormat/>
    <w:rsid w:val="00810D19"/>
    <w:pPr>
      <w:spacing w:after="0"/>
      <w:jc w:val="left"/>
      <w:outlineLvl w:val="3"/>
    </w:pPr>
    <w:rPr>
      <w:smallCaps/>
      <w:spacing w:val="10"/>
      <w:lang w:val="en-US"/>
    </w:rPr>
  </w:style>
  <w:style w:type="paragraph" w:styleId="berschrift5">
    <w:name w:val="heading 5"/>
    <w:basedOn w:val="Standard"/>
    <w:next w:val="Standard"/>
    <w:link w:val="berschrift5Zchn"/>
    <w:uiPriority w:val="9"/>
    <w:semiHidden/>
    <w:unhideWhenUsed/>
    <w:qFormat/>
    <w:rsid w:val="00810D19"/>
    <w:pPr>
      <w:spacing w:before="200" w:after="0"/>
      <w:jc w:val="left"/>
      <w:outlineLvl w:val="4"/>
    </w:pPr>
    <w:rPr>
      <w:smallCaps/>
      <w:color w:val="943634" w:themeColor="accent2" w:themeShade="BF"/>
      <w:spacing w:val="10"/>
      <w:szCs w:val="26"/>
      <w:lang w:val="en-US"/>
    </w:rPr>
  </w:style>
  <w:style w:type="paragraph" w:styleId="berschrift6">
    <w:name w:val="heading 6"/>
    <w:basedOn w:val="Standard"/>
    <w:next w:val="Standard"/>
    <w:link w:val="berschrift6Zchn"/>
    <w:uiPriority w:val="9"/>
    <w:semiHidden/>
    <w:unhideWhenUsed/>
    <w:qFormat/>
    <w:rsid w:val="00810D19"/>
    <w:pPr>
      <w:spacing w:after="0"/>
      <w:jc w:val="left"/>
      <w:outlineLvl w:val="5"/>
    </w:pPr>
    <w:rPr>
      <w:smallCaps/>
      <w:color w:val="C0504D" w:themeColor="accent2"/>
      <w:spacing w:val="5"/>
      <w:szCs w:val="20"/>
      <w:lang w:val="en-US"/>
    </w:rPr>
  </w:style>
  <w:style w:type="paragraph" w:styleId="berschrift7">
    <w:name w:val="heading 7"/>
    <w:basedOn w:val="Standard"/>
    <w:next w:val="Standard"/>
    <w:link w:val="berschrift7Zchn"/>
    <w:uiPriority w:val="9"/>
    <w:semiHidden/>
    <w:unhideWhenUsed/>
    <w:qFormat/>
    <w:rsid w:val="00810D19"/>
    <w:pPr>
      <w:spacing w:after="0"/>
      <w:jc w:val="left"/>
      <w:outlineLvl w:val="6"/>
    </w:pPr>
    <w:rPr>
      <w:b/>
      <w:smallCaps/>
      <w:color w:val="C0504D" w:themeColor="accent2"/>
      <w:spacing w:val="10"/>
      <w:szCs w:val="20"/>
      <w:lang w:val="en-US"/>
    </w:rPr>
  </w:style>
  <w:style w:type="paragraph" w:styleId="berschrift8">
    <w:name w:val="heading 8"/>
    <w:basedOn w:val="Standard"/>
    <w:next w:val="Standard"/>
    <w:link w:val="berschrift8Zchn"/>
    <w:uiPriority w:val="9"/>
    <w:semiHidden/>
    <w:unhideWhenUsed/>
    <w:qFormat/>
    <w:rsid w:val="00810D19"/>
    <w:pPr>
      <w:spacing w:after="0"/>
      <w:jc w:val="left"/>
      <w:outlineLvl w:val="7"/>
    </w:pPr>
    <w:rPr>
      <w:b/>
      <w:i/>
      <w:smallCaps/>
      <w:color w:val="943634" w:themeColor="accent2" w:themeShade="BF"/>
      <w:szCs w:val="20"/>
      <w:lang w:val="en-US"/>
    </w:rPr>
  </w:style>
  <w:style w:type="paragraph" w:styleId="berschrift9">
    <w:name w:val="heading 9"/>
    <w:basedOn w:val="Standard"/>
    <w:next w:val="Standard"/>
    <w:link w:val="berschrift9Zchn"/>
    <w:uiPriority w:val="9"/>
    <w:semiHidden/>
    <w:unhideWhenUsed/>
    <w:qFormat/>
    <w:rsid w:val="00810D19"/>
    <w:pPr>
      <w:spacing w:after="0"/>
      <w:jc w:val="left"/>
      <w:outlineLvl w:val="8"/>
    </w:pPr>
    <w:rPr>
      <w:b/>
      <w:i/>
      <w:smallCaps/>
      <w:color w:val="622423" w:themeColor="accent2" w:themeShade="7F"/>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5D75"/>
    <w:rPr>
      <w:rFonts w:ascii="Tahoma" w:hAnsi="Tahoma"/>
      <w:color w:val="000000" w:themeColor="text1"/>
      <w:spacing w:val="5"/>
      <w:sz w:val="36"/>
      <w:szCs w:val="28"/>
      <w:lang w:val="de-AT"/>
    </w:rPr>
  </w:style>
  <w:style w:type="character" w:customStyle="1" w:styleId="berschrift2Zchn">
    <w:name w:val="Überschrift 2 Zchn"/>
    <w:basedOn w:val="Absatz-Standardschriftart"/>
    <w:link w:val="berschrift2"/>
    <w:uiPriority w:val="9"/>
    <w:rsid w:val="00D54E71"/>
    <w:rPr>
      <w:rFonts w:ascii="Tahoma" w:hAnsi="Tahoma"/>
      <w:b/>
      <w:szCs w:val="22"/>
      <w:lang w:val="de-DE"/>
    </w:rPr>
  </w:style>
  <w:style w:type="character" w:customStyle="1" w:styleId="berschrift3Zchn">
    <w:name w:val="Überschrift 3 Zchn"/>
    <w:basedOn w:val="Absatz-Standardschriftart"/>
    <w:link w:val="berschrift3"/>
    <w:uiPriority w:val="9"/>
    <w:rsid w:val="00420CCB"/>
    <w:rPr>
      <w:rFonts w:ascii="Tahoma" w:hAnsi="Tahoma"/>
      <w:spacing w:val="5"/>
      <w:sz w:val="24"/>
      <w:szCs w:val="24"/>
    </w:rPr>
  </w:style>
  <w:style w:type="character" w:customStyle="1" w:styleId="berschrift4Zchn">
    <w:name w:val="Überschrift 4 Zchn"/>
    <w:basedOn w:val="Absatz-Standardschriftart"/>
    <w:link w:val="berschrift4"/>
    <w:uiPriority w:val="9"/>
    <w:semiHidden/>
    <w:rsid w:val="00810D19"/>
    <w:rPr>
      <w:smallCaps/>
      <w:spacing w:val="10"/>
      <w:sz w:val="22"/>
      <w:szCs w:val="22"/>
    </w:rPr>
  </w:style>
  <w:style w:type="character" w:customStyle="1" w:styleId="berschrift5Zchn">
    <w:name w:val="Überschrift 5 Zchn"/>
    <w:basedOn w:val="Absatz-Standardschriftart"/>
    <w:link w:val="berschrift5"/>
    <w:uiPriority w:val="9"/>
    <w:semiHidden/>
    <w:rsid w:val="00810D19"/>
    <w:rPr>
      <w:smallCaps/>
      <w:color w:val="943634" w:themeColor="accent2" w:themeShade="BF"/>
      <w:spacing w:val="10"/>
      <w:sz w:val="22"/>
      <w:szCs w:val="26"/>
    </w:rPr>
  </w:style>
  <w:style w:type="character" w:customStyle="1" w:styleId="berschrift6Zchn">
    <w:name w:val="Überschrift 6 Zchn"/>
    <w:basedOn w:val="Absatz-Standardschriftart"/>
    <w:link w:val="berschrift6"/>
    <w:uiPriority w:val="9"/>
    <w:semiHidden/>
    <w:rsid w:val="00810D19"/>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810D19"/>
    <w:rPr>
      <w:b/>
      <w:smallCaps/>
      <w:color w:val="C0504D" w:themeColor="accent2"/>
      <w:spacing w:val="10"/>
    </w:rPr>
  </w:style>
  <w:style w:type="character" w:customStyle="1" w:styleId="berschrift8Zchn">
    <w:name w:val="Überschrift 8 Zchn"/>
    <w:basedOn w:val="Absatz-Standardschriftart"/>
    <w:link w:val="berschrift8"/>
    <w:uiPriority w:val="9"/>
    <w:semiHidden/>
    <w:rsid w:val="00810D19"/>
    <w:rPr>
      <w:b/>
      <w:i/>
      <w:smallCaps/>
      <w:color w:val="943634" w:themeColor="accent2" w:themeShade="BF"/>
    </w:rPr>
  </w:style>
  <w:style w:type="character" w:customStyle="1" w:styleId="berschrift9Zchn">
    <w:name w:val="Überschrift 9 Zchn"/>
    <w:basedOn w:val="Absatz-Standardschriftart"/>
    <w:link w:val="berschrift9"/>
    <w:uiPriority w:val="9"/>
    <w:semiHidden/>
    <w:rsid w:val="00810D19"/>
    <w:rPr>
      <w:b/>
      <w:i/>
      <w:smallCaps/>
      <w:color w:val="622423" w:themeColor="accent2" w:themeShade="7F"/>
    </w:rPr>
  </w:style>
  <w:style w:type="paragraph" w:styleId="Beschriftung">
    <w:name w:val="caption"/>
    <w:basedOn w:val="Standard"/>
    <w:next w:val="Standard"/>
    <w:uiPriority w:val="35"/>
    <w:semiHidden/>
    <w:unhideWhenUsed/>
    <w:qFormat/>
    <w:rsid w:val="00810D19"/>
    <w:rPr>
      <w:b/>
      <w:bCs/>
      <w:caps/>
      <w:sz w:val="16"/>
      <w:szCs w:val="18"/>
    </w:rPr>
  </w:style>
  <w:style w:type="paragraph" w:styleId="Titel">
    <w:name w:val="Title"/>
    <w:basedOn w:val="Standard"/>
    <w:next w:val="Standard"/>
    <w:link w:val="TitelZchn"/>
    <w:uiPriority w:val="10"/>
    <w:qFormat/>
    <w:rsid w:val="009F5D83"/>
    <w:pPr>
      <w:pBdr>
        <w:top w:val="single" w:sz="12" w:space="1" w:color="FF0000"/>
      </w:pBdr>
      <w:spacing w:line="240" w:lineRule="auto"/>
      <w:jc w:val="left"/>
    </w:pPr>
    <w:rPr>
      <w:smallCaps/>
      <w:sz w:val="36"/>
      <w:szCs w:val="48"/>
      <w:lang w:val="en-US"/>
    </w:rPr>
  </w:style>
  <w:style w:type="character" w:customStyle="1" w:styleId="TitelZchn">
    <w:name w:val="Titel Zchn"/>
    <w:basedOn w:val="Absatz-Standardschriftart"/>
    <w:link w:val="Titel"/>
    <w:uiPriority w:val="10"/>
    <w:rsid w:val="009F5D83"/>
    <w:rPr>
      <w:smallCaps/>
      <w:sz w:val="36"/>
      <w:szCs w:val="48"/>
    </w:rPr>
  </w:style>
  <w:style w:type="paragraph" w:styleId="Untertitel">
    <w:name w:val="Subtitle"/>
    <w:basedOn w:val="Standard"/>
    <w:next w:val="Standard"/>
    <w:link w:val="UntertitelZchn"/>
    <w:uiPriority w:val="11"/>
    <w:qFormat/>
    <w:rsid w:val="00810D19"/>
    <w:pPr>
      <w:spacing w:after="720" w:line="240" w:lineRule="auto"/>
      <w:jc w:val="right"/>
    </w:pPr>
    <w:rPr>
      <w:rFonts w:asciiTheme="majorHAnsi" w:eastAsiaTheme="majorEastAsia" w:hAnsiTheme="majorHAnsi" w:cstheme="majorBidi"/>
      <w:lang w:val="en-US"/>
    </w:rPr>
  </w:style>
  <w:style w:type="character" w:customStyle="1" w:styleId="UntertitelZchn">
    <w:name w:val="Untertitel Zchn"/>
    <w:basedOn w:val="Absatz-Standardschriftart"/>
    <w:link w:val="Untertitel"/>
    <w:uiPriority w:val="11"/>
    <w:rsid w:val="00810D19"/>
    <w:rPr>
      <w:rFonts w:asciiTheme="majorHAnsi" w:eastAsiaTheme="majorEastAsia" w:hAnsiTheme="majorHAnsi" w:cstheme="majorBidi"/>
      <w:szCs w:val="22"/>
    </w:rPr>
  </w:style>
  <w:style w:type="character" w:styleId="Fett">
    <w:name w:val="Strong"/>
    <w:uiPriority w:val="22"/>
    <w:qFormat/>
    <w:rsid w:val="00810D19"/>
    <w:rPr>
      <w:b/>
      <w:color w:val="FF0000"/>
    </w:rPr>
  </w:style>
  <w:style w:type="character" w:styleId="Hervorhebung">
    <w:name w:val="Emphasis"/>
    <w:uiPriority w:val="20"/>
    <w:qFormat/>
    <w:rsid w:val="00810D19"/>
    <w:rPr>
      <w:b/>
      <w:i/>
      <w:spacing w:val="10"/>
    </w:rPr>
  </w:style>
  <w:style w:type="paragraph" w:styleId="KeinLeerraum">
    <w:name w:val="No Spacing"/>
    <w:basedOn w:val="Standard"/>
    <w:link w:val="KeinLeerraumZchn"/>
    <w:uiPriority w:val="1"/>
    <w:qFormat/>
    <w:rsid w:val="00810D19"/>
    <w:pPr>
      <w:spacing w:after="0" w:line="240" w:lineRule="auto"/>
    </w:pPr>
  </w:style>
  <w:style w:type="character" w:customStyle="1" w:styleId="KeinLeerraumZchn">
    <w:name w:val="Kein Leerraum Zchn"/>
    <w:basedOn w:val="Absatz-Standardschriftart"/>
    <w:link w:val="KeinLeerraum"/>
    <w:uiPriority w:val="1"/>
    <w:rsid w:val="00810D19"/>
    <w:rPr>
      <w:sz w:val="22"/>
      <w:szCs w:val="22"/>
      <w:lang w:val="de-DE"/>
    </w:rPr>
  </w:style>
  <w:style w:type="paragraph" w:styleId="Listenabsatz">
    <w:name w:val="List Paragraph"/>
    <w:basedOn w:val="Standard"/>
    <w:uiPriority w:val="34"/>
    <w:qFormat/>
    <w:rsid w:val="00810D19"/>
    <w:pPr>
      <w:ind w:left="720"/>
      <w:contextualSpacing/>
    </w:pPr>
  </w:style>
  <w:style w:type="paragraph" w:styleId="Zitat">
    <w:name w:val="Quote"/>
    <w:basedOn w:val="Listenabsatz"/>
    <w:link w:val="ZitatZchn"/>
    <w:uiPriority w:val="29"/>
    <w:qFormat/>
    <w:rsid w:val="00810D19"/>
    <w:pPr>
      <w:numPr>
        <w:numId w:val="3"/>
      </w:numPr>
    </w:pPr>
  </w:style>
  <w:style w:type="character" w:customStyle="1" w:styleId="ZitatZchn">
    <w:name w:val="Zitat Zchn"/>
    <w:basedOn w:val="Absatz-Standardschriftart"/>
    <w:link w:val="Zitat"/>
    <w:uiPriority w:val="29"/>
    <w:rsid w:val="00810D19"/>
    <w:rPr>
      <w:sz w:val="22"/>
      <w:szCs w:val="22"/>
      <w:lang w:val="de-DE"/>
    </w:rPr>
  </w:style>
  <w:style w:type="paragraph" w:styleId="IntensivesZitat">
    <w:name w:val="Intense Quote"/>
    <w:basedOn w:val="Standard"/>
    <w:next w:val="Standard"/>
    <w:link w:val="IntensivesZitatZchn"/>
    <w:uiPriority w:val="30"/>
    <w:qFormat/>
    <w:rsid w:val="00810D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Cs w:val="20"/>
      <w:lang w:val="en-US"/>
    </w:rPr>
  </w:style>
  <w:style w:type="character" w:customStyle="1" w:styleId="IntensivesZitatZchn">
    <w:name w:val="Intensives Zitat Zchn"/>
    <w:basedOn w:val="Absatz-Standardschriftart"/>
    <w:link w:val="IntensivesZitat"/>
    <w:uiPriority w:val="30"/>
    <w:rsid w:val="00810D19"/>
    <w:rPr>
      <w:b/>
      <w:i/>
      <w:color w:val="FFFFFF" w:themeColor="background1"/>
      <w:shd w:val="clear" w:color="auto" w:fill="C0504D" w:themeFill="accent2"/>
    </w:rPr>
  </w:style>
  <w:style w:type="character" w:styleId="SchwacheHervorhebung">
    <w:name w:val="Subtle Emphasis"/>
    <w:uiPriority w:val="19"/>
    <w:qFormat/>
    <w:rsid w:val="00810D19"/>
    <w:rPr>
      <w:i/>
    </w:rPr>
  </w:style>
  <w:style w:type="character" w:styleId="IntensiveHervorhebung">
    <w:name w:val="Intense Emphasis"/>
    <w:uiPriority w:val="21"/>
    <w:qFormat/>
    <w:rsid w:val="00810D19"/>
    <w:rPr>
      <w:b/>
      <w:i/>
      <w:color w:val="FF0000"/>
      <w:spacing w:val="10"/>
    </w:rPr>
  </w:style>
  <w:style w:type="character" w:styleId="SchwacherVerweis">
    <w:name w:val="Subtle Reference"/>
    <w:uiPriority w:val="31"/>
    <w:qFormat/>
    <w:rsid w:val="00810D19"/>
    <w:rPr>
      <w:b/>
    </w:rPr>
  </w:style>
  <w:style w:type="character" w:styleId="IntensiverVerweis">
    <w:name w:val="Intense Reference"/>
    <w:uiPriority w:val="32"/>
    <w:qFormat/>
    <w:rsid w:val="00810D19"/>
    <w:rPr>
      <w:b/>
      <w:bCs/>
      <w:smallCaps/>
      <w:spacing w:val="5"/>
      <w:sz w:val="22"/>
      <w:szCs w:val="22"/>
      <w:u w:val="single"/>
    </w:rPr>
  </w:style>
  <w:style w:type="character" w:styleId="Buchtitel">
    <w:name w:val="Book Title"/>
    <w:uiPriority w:val="33"/>
    <w:qFormat/>
    <w:rsid w:val="00810D19"/>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810D19"/>
    <w:pPr>
      <w:outlineLvl w:val="9"/>
    </w:pPr>
    <w:rPr>
      <w:lang w:val="de-DE"/>
    </w:rPr>
  </w:style>
  <w:style w:type="paragraph" w:styleId="Kopfzeile">
    <w:name w:val="header"/>
    <w:basedOn w:val="Standard"/>
    <w:link w:val="KopfzeileZchn"/>
    <w:uiPriority w:val="99"/>
    <w:unhideWhenUsed/>
    <w:rsid w:val="00DF6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259"/>
    <w:rPr>
      <w:sz w:val="22"/>
      <w:szCs w:val="22"/>
      <w:lang w:val="de-DE"/>
    </w:rPr>
  </w:style>
  <w:style w:type="paragraph" w:styleId="Fuzeile">
    <w:name w:val="footer"/>
    <w:basedOn w:val="Standard"/>
    <w:link w:val="FuzeileZchn"/>
    <w:uiPriority w:val="99"/>
    <w:unhideWhenUsed/>
    <w:rsid w:val="00DF6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259"/>
    <w:rPr>
      <w:sz w:val="22"/>
      <w:szCs w:val="22"/>
      <w:lang w:val="de-DE"/>
    </w:rPr>
  </w:style>
  <w:style w:type="paragraph" w:styleId="Sprechblasentext">
    <w:name w:val="Balloon Text"/>
    <w:basedOn w:val="Standard"/>
    <w:link w:val="SprechblasentextZchn"/>
    <w:uiPriority w:val="99"/>
    <w:semiHidden/>
    <w:unhideWhenUsed/>
    <w:rsid w:val="00DF6259"/>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DF6259"/>
    <w:rPr>
      <w:rFonts w:ascii="Tahoma" w:hAnsi="Tahoma" w:cs="Tahoma"/>
      <w:sz w:val="16"/>
      <w:szCs w:val="16"/>
      <w:lang w:val="de-DE"/>
    </w:rPr>
  </w:style>
  <w:style w:type="paragraph" w:customStyle="1" w:styleId="Logo">
    <w:name w:val="Logo"/>
    <w:basedOn w:val="Kopfzeile"/>
    <w:link w:val="LogoZchn"/>
    <w:qFormat/>
    <w:rsid w:val="007815CA"/>
    <w:pPr>
      <w:jc w:val="right"/>
    </w:pPr>
    <w:rPr>
      <w:noProof/>
      <w:lang w:val="de-AT" w:eastAsia="de-AT" w:bidi="ar-SA"/>
    </w:rPr>
  </w:style>
  <w:style w:type="character" w:customStyle="1" w:styleId="LogoZchn">
    <w:name w:val="Logo Zchn"/>
    <w:basedOn w:val="KopfzeileZchn"/>
    <w:link w:val="Logo"/>
    <w:rsid w:val="007815CA"/>
    <w:rPr>
      <w:noProof/>
      <w:sz w:val="22"/>
      <w:szCs w:val="22"/>
      <w:lang w:val="de-AT" w:eastAsia="de-AT" w:bidi="ar-SA"/>
    </w:rPr>
  </w:style>
  <w:style w:type="character" w:styleId="Kommentarzeichen">
    <w:name w:val="annotation reference"/>
    <w:basedOn w:val="Absatz-Standardschriftart"/>
    <w:uiPriority w:val="99"/>
    <w:semiHidden/>
    <w:unhideWhenUsed/>
    <w:rsid w:val="00491744"/>
    <w:rPr>
      <w:sz w:val="16"/>
      <w:szCs w:val="16"/>
    </w:rPr>
  </w:style>
  <w:style w:type="paragraph" w:styleId="Kommentartext">
    <w:name w:val="annotation text"/>
    <w:basedOn w:val="Standard"/>
    <w:link w:val="KommentartextZchn"/>
    <w:uiPriority w:val="99"/>
    <w:semiHidden/>
    <w:unhideWhenUsed/>
    <w:rsid w:val="00491744"/>
    <w:pPr>
      <w:spacing w:line="240" w:lineRule="auto"/>
    </w:pPr>
    <w:rPr>
      <w:szCs w:val="20"/>
    </w:rPr>
  </w:style>
  <w:style w:type="character" w:customStyle="1" w:styleId="KommentartextZchn">
    <w:name w:val="Kommentartext Zchn"/>
    <w:basedOn w:val="Absatz-Standardschriftart"/>
    <w:link w:val="Kommentartext"/>
    <w:uiPriority w:val="99"/>
    <w:semiHidden/>
    <w:rsid w:val="00491744"/>
    <w:rPr>
      <w:lang w:val="de-DE"/>
    </w:rPr>
  </w:style>
  <w:style w:type="paragraph" w:styleId="Kommentarthema">
    <w:name w:val="annotation subject"/>
    <w:basedOn w:val="Kommentartext"/>
    <w:next w:val="Kommentartext"/>
    <w:link w:val="KommentarthemaZchn"/>
    <w:uiPriority w:val="99"/>
    <w:semiHidden/>
    <w:unhideWhenUsed/>
    <w:rsid w:val="00491744"/>
    <w:rPr>
      <w:b/>
      <w:bCs/>
    </w:rPr>
  </w:style>
  <w:style w:type="character" w:customStyle="1" w:styleId="KommentarthemaZchn">
    <w:name w:val="Kommentarthema Zchn"/>
    <w:basedOn w:val="KommentartextZchn"/>
    <w:link w:val="Kommentarthema"/>
    <w:uiPriority w:val="99"/>
    <w:semiHidden/>
    <w:rsid w:val="00491744"/>
    <w:rPr>
      <w:b/>
      <w:bCs/>
      <w:lang w:val="de-DE"/>
    </w:rPr>
  </w:style>
  <w:style w:type="paragraph" w:customStyle="1" w:styleId="Zwischentitel">
    <w:name w:val="Zwischentitel"/>
    <w:basedOn w:val="Standard"/>
    <w:link w:val="ZwischentitelZchn"/>
    <w:qFormat/>
    <w:rsid w:val="009D46EE"/>
    <w:pPr>
      <w:spacing w:before="360" w:after="120"/>
      <w:ind w:left="567" w:right="567"/>
    </w:pPr>
    <w:rPr>
      <w:rFonts w:ascii="Calibri" w:eastAsia="Calibri" w:hAnsi="Calibri" w:cs="Times New Roman"/>
      <w:b/>
      <w:color w:val="C00000"/>
      <w:sz w:val="24"/>
      <w:lang w:val="en-US"/>
    </w:rPr>
  </w:style>
  <w:style w:type="character" w:styleId="Hyperlink">
    <w:name w:val="Hyperlink"/>
    <w:uiPriority w:val="99"/>
    <w:unhideWhenUsed/>
    <w:rsid w:val="009D46EE"/>
    <w:rPr>
      <w:color w:val="0000FF"/>
      <w:u w:val="single"/>
    </w:rPr>
  </w:style>
  <w:style w:type="character" w:customStyle="1" w:styleId="ZwischentitelZchn">
    <w:name w:val="Zwischentitel Zchn"/>
    <w:link w:val="Zwischentitel"/>
    <w:rsid w:val="009D46EE"/>
    <w:rPr>
      <w:rFonts w:ascii="Calibri" w:eastAsia="Calibri" w:hAnsi="Calibri" w:cs="Times New Roman"/>
      <w:b/>
      <w:color w:val="C00000"/>
      <w:sz w:val="24"/>
      <w:szCs w:val="22"/>
    </w:rPr>
  </w:style>
  <w:style w:type="paragraph" w:customStyle="1" w:styleId="Kontakt">
    <w:name w:val="Kontakt"/>
    <w:link w:val="KontaktZchn"/>
    <w:qFormat/>
    <w:rsid w:val="00D54E71"/>
    <w:pPr>
      <w:spacing w:after="0" w:line="240" w:lineRule="auto"/>
    </w:pPr>
    <w:rPr>
      <w:rFonts w:ascii="Tahoma" w:eastAsia="Calibri" w:hAnsi="Tahoma" w:cs="Times New Roman"/>
      <w:sz w:val="18"/>
      <w:szCs w:val="22"/>
    </w:rPr>
  </w:style>
  <w:style w:type="character" w:customStyle="1" w:styleId="KontaktZchn">
    <w:name w:val="Kontakt Zchn"/>
    <w:basedOn w:val="ZwischentitelZchn"/>
    <w:link w:val="Kontakt"/>
    <w:rsid w:val="00D54E71"/>
    <w:rPr>
      <w:rFonts w:ascii="Tahoma" w:eastAsia="Calibri" w:hAnsi="Tahoma" w:cs="Times New Roman"/>
      <w:b/>
      <w:color w:val="C00000"/>
      <w:sz w:val="18"/>
      <w:szCs w:val="22"/>
    </w:rPr>
  </w:style>
  <w:style w:type="paragraph" w:customStyle="1" w:styleId="Pressemitteilung">
    <w:name w:val="Pressemitteilung"/>
    <w:basedOn w:val="Logo"/>
    <w:link w:val="PressemitteilungZchn"/>
    <w:qFormat/>
    <w:rsid w:val="000B4CE6"/>
    <w:pPr>
      <w:jc w:val="left"/>
    </w:pPr>
    <w:rPr>
      <w:i/>
      <w:spacing w:val="30"/>
      <w:sz w:val="22"/>
    </w:rPr>
  </w:style>
  <w:style w:type="character" w:customStyle="1" w:styleId="PressemitteilungZchn">
    <w:name w:val="Pressemitteilung Zchn"/>
    <w:basedOn w:val="LogoZchn"/>
    <w:link w:val="Pressemitteilung"/>
    <w:rsid w:val="000B4CE6"/>
    <w:rPr>
      <w:rFonts w:ascii="Tahoma" w:hAnsi="Tahoma"/>
      <w:i/>
      <w:noProof/>
      <w:spacing w:val="30"/>
      <w:sz w:val="22"/>
      <w:szCs w:val="22"/>
      <w:lang w:val="de-AT" w:eastAsia="de-AT" w:bidi="ar-SA"/>
    </w:rPr>
  </w:style>
  <w:style w:type="paragraph" w:customStyle="1" w:styleId="Einleitung">
    <w:name w:val="Einleitung"/>
    <w:basedOn w:val="berschrift3"/>
    <w:link w:val="EinleitungZchn"/>
    <w:qFormat/>
    <w:rsid w:val="00E85D75"/>
    <w:pPr>
      <w:spacing w:line="360" w:lineRule="auto"/>
      <w:ind w:left="1134" w:right="0"/>
    </w:pPr>
    <w:rPr>
      <w:lang w:val="de-AT"/>
    </w:rPr>
  </w:style>
  <w:style w:type="character" w:customStyle="1" w:styleId="EinleitungZchn">
    <w:name w:val="Einleitung Zchn"/>
    <w:basedOn w:val="Absatz-Standardschriftart"/>
    <w:link w:val="Einleitung"/>
    <w:rsid w:val="00E85D75"/>
    <w:rPr>
      <w:rFonts w:ascii="Tahoma" w:hAnsi="Tahoma"/>
      <w:spacing w:val="5"/>
      <w:sz w:val="24"/>
      <w:szCs w:val="24"/>
      <w:lang w:val="de-AT"/>
    </w:rPr>
  </w:style>
  <w:style w:type="table" w:styleId="Tabellenraster">
    <w:name w:val="Table Grid"/>
    <w:basedOn w:val="NormaleTabelle"/>
    <w:uiPriority w:val="59"/>
    <w:rsid w:val="0074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0072">
      <w:bodyDiv w:val="1"/>
      <w:marLeft w:val="0"/>
      <w:marRight w:val="0"/>
      <w:marTop w:val="0"/>
      <w:marBottom w:val="0"/>
      <w:divBdr>
        <w:top w:val="none" w:sz="0" w:space="0" w:color="auto"/>
        <w:left w:val="none" w:sz="0" w:space="0" w:color="auto"/>
        <w:bottom w:val="none" w:sz="0" w:space="0" w:color="auto"/>
        <w:right w:val="none" w:sz="0" w:space="0" w:color="auto"/>
      </w:divBdr>
    </w:div>
    <w:div w:id="19199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communications.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e.hofmann@it-communications.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datnoe.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z.mandl@gemdatnoe.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9BF0-535B-4DD1-A049-501E25B4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3006</Characters>
  <Application>Microsoft Office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Mag. Barbara Lassl</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Hofmann</dc:creator>
  <cp:lastModifiedBy>Christine Hofmann</cp:lastModifiedBy>
  <cp:revision>4</cp:revision>
  <cp:lastPrinted>2016-03-17T11:42:00Z</cp:lastPrinted>
  <dcterms:created xsi:type="dcterms:W3CDTF">2016-03-22T09:34:00Z</dcterms:created>
  <dcterms:modified xsi:type="dcterms:W3CDTF">2016-03-22T09:35:00Z</dcterms:modified>
</cp:coreProperties>
</file>